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3dbf8a" w14:textId="73dbf8a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7B7D53">
        <w:t>603/2021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7B7D53">
        <w:t>17. St-603/2021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7B7D53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B7D53">
        <w:t>IP QUALITY LIFE CENTRE d.o.o., OIB: 74327818391, Zagreb, Ulica Josipa Vogrinca 40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B7D53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B7D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B7D5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B7D5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B7D5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B7D5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D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D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B7D5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B7D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B7D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St-603/2021</izvorni_sadrzaj>
    <derivirana_varijabla naziv="DomainObject.Predmet.OznakaBroj_1">St-603/2021</derivirana_varijabla>
  </DomainObject.Predmet.OznakaBroj>
  <DomainObject.Predmet.OznakaBrojOptuznogAkta>
    <izvorni_sadrzaj>04-06-21-1482</izvorni_sadrzaj>
    <derivirana_varijabla naziv="DomainObject.Predmet.OznakaBrojOptuznogAkta_1">04-06-21-1482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 QUALITY LIFE CENTRE d.o.o.</izvorni_sadrzaj>
    <derivirana_varijabla naziv="DomainObject.Predmet.ProtustrankaFormated_1">  IP QUALITY LIFE CENTRE d.o.o.</derivirana_varijabla>
  </DomainObject.Predmet.ProtustrankaFormated>
  <DomainObject.Predmet.ProtustrankaFormatedOIB>
    <izvorni_sadrzaj>  IP QUALITY LIFE CENTRE d.o.o., OIB 74327818391</izvorni_sadrzaj>
    <derivirana_varijabla naziv="DomainObject.Predmet.ProtustrankaFormatedOIB_1">  IP QUALITY LIFE CENTRE d.o.o., OIB 74327818391</derivirana_varijabla>
  </DomainObject.Predmet.ProtustrankaFormatedOIB>
  <DomainObject.Predmet.ProtustrankaFormatedWithAdress>
    <izvorni_sadrzaj> IP QUALITY LIFE CENTRE d.o.o., Ulica Josipa Vogrinca 40, 10000 Zagreb</izvorni_sadrzaj>
    <derivirana_varijabla naziv="DomainObject.Predmet.ProtustrankaFormatedWithAdress_1"> IP QUALITY LIFE CENTRE d.o.o., Ulica Josipa Vogrinca 40, 10000 Zagreb</derivirana_varijabla>
  </DomainObject.Predmet.ProtustrankaFormatedWithAdress>
  <DomainObject.Predmet.ProtustrankaFormatedWithAdressOIB>
    <izvorni_sadrzaj> IP QUALITY LIFE CENTRE d.o.o., OIB 74327818391, Ulica Josipa Vogrinca 40, 10000 Zagreb</izvorni_sadrzaj>
    <derivirana_varijabla naziv="DomainObject.Predmet.ProtustrankaFormatedWithAdressOIB_1"> IP QUALITY LIFE CENTRE d.o.o., OIB 74327818391, Ulica Josipa Vogrinca 40, 10000 Zagreb</derivirana_varijabla>
  </DomainObject.Predmet.ProtustrankaFormatedWithAdressOIB>
  <DomainObject.Predmet.ProtustrankaWithAdress>
    <izvorni_sadrzaj>IP QUALITY LIFE CENTRE d.o.o. Ulica Josipa Vogrinca 40, 10000 Zagreb</izvorni_sadrzaj>
    <derivirana_varijabla naziv="DomainObject.Predmet.ProtustrankaWithAdress_1">IP QUALITY LIFE CENTRE d.o.o. Ulica Josipa Vogrinca 40, 10000 Zagreb</derivirana_varijabla>
  </DomainObject.Predmet.ProtustrankaWithAdress>
  <DomainObject.Predmet.ProtustrankaWithAdressOIB>
    <izvorni_sadrzaj>IP QUALITY LIFE CENTRE d.o.o., OIB 74327818391, Ulica Josipa Vogrinca 40, 10000 Zagreb</izvorni_sadrzaj>
    <derivirana_varijabla naziv="DomainObject.Predmet.ProtustrankaWithAdressOIB_1">IP QUALITY LIFE CENTRE d.o.o., OIB 74327818391, Ulica Josipa Vogrinca 40, 10000 Zagreb</derivirana_varijabla>
  </DomainObject.Predmet.ProtustrankaWithAdressOIB>
  <DomainObject.Predmet.ProtustrankaNazivFormated>
    <izvorni_sadrzaj>IP QUALITY LIFE CENTRE d.o.o.</izvorni_sadrzaj>
    <derivirana_varijabla naziv="DomainObject.Predmet.ProtustrankaNazivFormated_1">IP QUALITY LIFE CENTRE d.o.o.</derivirana_varijabla>
  </DomainObject.Predmet.ProtustrankaNazivFormated>
  <DomainObject.Predmet.ProtustrankaNazivFormatedOIB>
    <izvorni_sadrzaj>IP QUALITY LIFE CENTRE d.o.o., OIB 74327818391</izvorni_sadrzaj>
    <derivirana_varijabla naziv="DomainObject.Predmet.ProtustrankaNazivFormatedOIB_1">IP QUALITY LIFE CENTRE d.o.o., OIB 74327818391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IP QUALITY LIFE CENTRE d.o.o.</item>
    </izvorni_sadrzaj>
    <derivirana_varijabla naziv="DomainObject.Predmet.ProtuStrankaListFormated_1">
      <item>IP QUALITY LIFE CENTRE d.o.o.</item>
    </derivirana_varijabla>
  </DomainObject.Predmet.ProtuStrankaListFormated>
  <DomainObject.Predmet.ProtuStrankaListFormatedOIB>
    <izvorni_sadrzaj>
      <item>IP QUALITY LIFE CENTRE d.o.o., OIB 74327818391</item>
    </izvorni_sadrzaj>
    <derivirana_varijabla naziv="DomainObject.Predmet.ProtuStrankaListFormatedOIB_1">
      <item>IP QUALITY LIFE CENTRE d.o.o., OIB 74327818391</item>
    </derivirana_varijabla>
  </DomainObject.Predmet.ProtuStrankaListFormatedOIB>
  <DomainObject.Predmet.ProtuStrankaListFormatedWithAdress>
    <izvorni_sadrzaj>
      <item>IP QUALITY LIFE CENTRE d.o.o., Ulica Josipa Vogrinca 40, 10000 Zagreb</item>
    </izvorni_sadrzaj>
    <derivirana_varijabla naziv="DomainObject.Predmet.ProtuStrankaListFormatedWithAdress_1">
      <item>IP QUALITY LIFE CENTRE d.o.o., Ulica Josipa Vogrinca 40, 10000 Zagreb</item>
    </derivirana_varijabla>
  </DomainObject.Predmet.ProtuStrankaListFormatedWithAdress>
  <DomainObject.Predmet.ProtuStrankaListFormatedWithAdressOIB>
    <izvorni_sadrzaj>
      <item>IP QUALITY LIFE CENTRE d.o.o., OIB 74327818391, Ulica Josipa Vogrinca 40, 10000 Zagreb</item>
    </izvorni_sadrzaj>
    <derivirana_varijabla naziv="DomainObject.Predmet.ProtuStrankaListFormatedWithAdressOIB_1">
      <item>IP QUALITY LIFE CENTRE d.o.o., OIB 74327818391, Ulica Josipa Vogrinca 40, 10000 Zagreb</item>
    </derivirana_varijabla>
  </DomainObject.Predmet.ProtuStrankaListFormatedWithAdressOIB>
  <DomainObject.Predmet.ProtuStrankaListNazivFormated>
    <izvorni_sadrzaj>
      <item>IP QUALITY LIFE CENTRE d.o.o.</item>
    </izvorni_sadrzaj>
    <derivirana_varijabla naziv="DomainObject.Predmet.ProtuStrankaListNazivFormated_1">
      <item>IP QUALITY LIFE CENTRE d.o.o.</item>
    </derivirana_varijabla>
  </DomainObject.Predmet.ProtuStrankaListNazivFormated>
  <DomainObject.Predmet.ProtuStrankaListNazivFormatedOIB>
    <izvorni_sadrzaj>
      <item>IP QUALITY LIFE CENTRE d.o.o., OIB 74327818391</item>
    </izvorni_sadrzaj>
    <derivirana_varijabla naziv="DomainObject.Predmet.ProtuStrankaListNazivFormatedOIB_1">
      <item>IP QUALITY LIFE CENTRE d.o.o., OIB 74327818391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IP QUALITY LIFE CENTRE d.o.o.</izvorni_sadrzaj>
    <derivirana_varijabla naziv="DomainObject.Predmet.ProtustrankaIDrugi_1">IP QUALITY LIFE CENTRE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IP QUALITY LIFE CENTRE d.o.o., OIB 74327818391, Ulica Josipa Vogrinca 40, 10000 Zagreb</izvorni_sadrzaj>
    <derivirana_varijabla naziv="DomainObject.Predmet.ProtustrankaIDrugiAdressOIB_1">IP QUALITY LIFE CENTRE d.o.o., OIB 74327818391, Ulica Josipa Vogrinca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 QUALITY LIFE CENTRE d.o.o.</item>
      <item>Financijska agencija</item>
    </izvorni_sadrzaj>
    <derivirana_varijabla naziv="DomainObject.Predmet.SudioniciListNaziv_1">
      <item>IP QUALITY LIFE CENTRE d.o.o.</item>
      <item>Financijska agencija</item>
    </derivirana_varijabla>
  </DomainObject.Predmet.SudioniciListNaziv>
  <DomainObject.Predmet.SudioniciListAdressOIB>
    <izvorni_sadrzaj>
      <item>IP QUALITY LIFE CENTRE d.o.o., OIB 74327818391, Ulica Josipa Vogrinca 40,10000 Zagreb</item>
      <item>Financijska agencija, OIB 85821130368, TRG SVIBANJSKIH ŽRTAVA 1995. 1,10000 Zagreb</item>
    </izvorni_sadrzaj>
    <derivirana_varijabla naziv="DomainObject.Predmet.SudioniciListAdressOIB_1">
      <item>IP QUALITY LIFE CENTRE d.o.o., OIB 74327818391, Ulica Josipa Vogrinca 40,10000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74327818391</item>
      <item>, OIB 85821130368</item>
    </izvorni_sadrzaj>
    <derivirana_varijabla naziv="DomainObject.Predmet.SudioniciListNazivOIB_1">
      <item>, OIB 74327818391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141</properties:Words>
  <properties:Characters>832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2021-04-20T08:58:00Z</cp:lastPrinted>
  <dcterms:modified xmlns:xsi="http://www.w3.org/2001/XMLSchema-instance" xsi:type="dcterms:W3CDTF">2021-04-20T08:58:00Z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